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634" w:rsidRPr="00E0340A" w:rsidRDefault="00D922BC" w:rsidP="003F7634">
      <w:pPr>
        <w:pStyle w:val="NoSpacing"/>
        <w:rPr>
          <w:sz w:val="28"/>
          <w:szCs w:val="28"/>
        </w:rPr>
      </w:pPr>
      <w:r>
        <w:rPr>
          <w:b/>
          <w:sz w:val="28"/>
          <w:szCs w:val="28"/>
        </w:rPr>
        <w:t>Kent and Medway l</w:t>
      </w:r>
      <w:r w:rsidR="003F7634" w:rsidRPr="003F7634">
        <w:rPr>
          <w:b/>
          <w:sz w:val="28"/>
          <w:szCs w:val="28"/>
        </w:rPr>
        <w:t>evel of risk category guideline</w:t>
      </w:r>
      <w:r w:rsidR="003D3437">
        <w:rPr>
          <w:b/>
          <w:sz w:val="28"/>
          <w:szCs w:val="28"/>
        </w:rPr>
        <w:t xml:space="preserve"> (v3.2</w:t>
      </w:r>
      <w:r w:rsidR="003F7634">
        <w:rPr>
          <w:b/>
          <w:sz w:val="28"/>
          <w:szCs w:val="28"/>
        </w:rPr>
        <w:t>)</w:t>
      </w:r>
      <w:r w:rsidR="00E0340A">
        <w:rPr>
          <w:b/>
          <w:sz w:val="28"/>
          <w:szCs w:val="28"/>
        </w:rPr>
        <w:t xml:space="preserve">                                                              </w:t>
      </w:r>
      <w:r w:rsidR="00E0340A" w:rsidRPr="00E0340A">
        <w:rPr>
          <w:sz w:val="20"/>
          <w:szCs w:val="20"/>
        </w:rPr>
        <w:t xml:space="preserve">*/** referenced from South London and </w:t>
      </w:r>
      <w:proofErr w:type="spellStart"/>
      <w:r w:rsidR="00E0340A" w:rsidRPr="00E0340A">
        <w:rPr>
          <w:sz w:val="20"/>
          <w:szCs w:val="20"/>
        </w:rPr>
        <w:t>Maudsley</w:t>
      </w:r>
      <w:proofErr w:type="spellEnd"/>
    </w:p>
    <w:p w:rsidR="00AA3CD3" w:rsidRDefault="00AA3CD3" w:rsidP="00EA7B6B">
      <w:pPr>
        <w:pStyle w:val="NoSpacing"/>
      </w:pPr>
    </w:p>
    <w:p w:rsidR="00EA7B6B" w:rsidRDefault="00EF35E2" w:rsidP="00EA7B6B">
      <w:pPr>
        <w:pStyle w:val="NoSpacing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8B1799" wp14:editId="7214FDDA">
                <wp:simplePos x="0" y="0"/>
                <wp:positionH relativeFrom="column">
                  <wp:posOffset>6915150</wp:posOffset>
                </wp:positionH>
                <wp:positionV relativeFrom="paragraph">
                  <wp:posOffset>66675</wp:posOffset>
                </wp:positionV>
                <wp:extent cx="1971675" cy="866775"/>
                <wp:effectExtent l="19050" t="1905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8667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F7634" w:rsidRPr="003F7634" w:rsidRDefault="003F7634" w:rsidP="003F7634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3F7634"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Emergency Referrals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8B1799" id="Rectangle 3" o:spid="_x0000_s1026" style="position:absolute;margin-left:544.5pt;margin-top:5.25pt;width:155.25pt;height:6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" fillcolor="white [3212]" strokecolor="red" strokeweight="3pt">
                <v:textbox>
                  <w:txbxContent>
                    <w:p w:rsidR="003F7634" w:rsidRPr="003F7634" w:rsidRDefault="003F7634" w:rsidP="003F7634">
                      <w:pPr>
                        <w:jc w:val="center"/>
                        <w:rPr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  <w:r w:rsidRPr="003F7634">
                        <w:rPr>
                          <w:b/>
                          <w:color w:val="000000" w:themeColor="text1"/>
                          <w:sz w:val="40"/>
                          <w:szCs w:val="40"/>
                        </w:rPr>
                        <w:t>Emergency Referrals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A4C028" wp14:editId="096C9C1F">
                <wp:simplePos x="0" y="0"/>
                <wp:positionH relativeFrom="column">
                  <wp:posOffset>3619500</wp:posOffset>
                </wp:positionH>
                <wp:positionV relativeFrom="paragraph">
                  <wp:posOffset>16510</wp:posOffset>
                </wp:positionV>
                <wp:extent cx="2085975" cy="914400"/>
                <wp:effectExtent l="19050" t="1905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A7B6B" w:rsidRPr="00EA7B6B" w:rsidRDefault="00EA7B6B" w:rsidP="00EA7B6B">
                            <w:pPr>
                              <w:pStyle w:val="NoSpacing"/>
                              <w:jc w:val="center"/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EA7B6B"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Urgent</w:t>
                            </w:r>
                          </w:p>
                          <w:p w:rsidR="00EA7B6B" w:rsidRPr="00EA7B6B" w:rsidRDefault="003F7634" w:rsidP="00EA7B6B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R</w:t>
                            </w:r>
                            <w:r w:rsidR="00EA7B6B" w:rsidRPr="00EA7B6B"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eferrals</w:t>
                            </w:r>
                          </w:p>
                          <w:p w:rsidR="00EA7B6B" w:rsidRPr="00EA7B6B" w:rsidRDefault="00EA7B6B" w:rsidP="00EA7B6B">
                            <w:pPr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</w:p>
                          <w:p w:rsidR="00EA7B6B" w:rsidRDefault="00EA7B6B" w:rsidP="00EA7B6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6A4C028" id="Rectangle 2" o:spid="_x0000_s1027" style="position:absolute;margin-left:285pt;margin-top:1.3pt;width:164.25pt;height:1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" fillcolor="white [3212]" strokecolor="#f79646 [3209]" strokeweight="3pt">
                <v:textbox>
                  <w:txbxContent>
                    <w:p w:rsidR="00EA7B6B" w:rsidRPr="00EA7B6B" w:rsidRDefault="00EA7B6B" w:rsidP="00EA7B6B">
                      <w:pPr>
                        <w:pStyle w:val="NoSpacing"/>
                        <w:jc w:val="center"/>
                        <w:rPr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  <w:r w:rsidRPr="00EA7B6B">
                        <w:rPr>
                          <w:b/>
                          <w:color w:val="000000" w:themeColor="text1"/>
                          <w:sz w:val="40"/>
                          <w:szCs w:val="40"/>
                        </w:rPr>
                        <w:t>Urgent</w:t>
                      </w:r>
                    </w:p>
                    <w:p w:rsidR="00EA7B6B" w:rsidRPr="00EA7B6B" w:rsidRDefault="003F7634" w:rsidP="00EA7B6B">
                      <w:pPr>
                        <w:jc w:val="center"/>
                        <w:rPr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color w:val="000000" w:themeColor="text1"/>
                          <w:sz w:val="40"/>
                          <w:szCs w:val="40"/>
                        </w:rPr>
                        <w:t>R</w:t>
                      </w:r>
                      <w:r w:rsidR="00EA7B6B" w:rsidRPr="00EA7B6B">
                        <w:rPr>
                          <w:b/>
                          <w:color w:val="000000" w:themeColor="text1"/>
                          <w:sz w:val="40"/>
                          <w:szCs w:val="40"/>
                        </w:rPr>
                        <w:t>eferrals</w:t>
                      </w:r>
                    </w:p>
                    <w:p w:rsidR="00EA7B6B" w:rsidRPr="00EA7B6B" w:rsidRDefault="00EA7B6B" w:rsidP="00EA7B6B">
                      <w:pPr>
                        <w:rPr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</w:p>
                    <w:p w:rsidR="00EA7B6B" w:rsidRDefault="00EA7B6B" w:rsidP="00EA7B6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20740" w:rsidRPr="00EA7B6B"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ADFFB8" wp14:editId="7C3800FE">
                <wp:simplePos x="0" y="0"/>
                <wp:positionH relativeFrom="column">
                  <wp:posOffset>285750</wp:posOffset>
                </wp:positionH>
                <wp:positionV relativeFrom="paragraph">
                  <wp:posOffset>16510</wp:posOffset>
                </wp:positionV>
                <wp:extent cx="2190750" cy="914400"/>
                <wp:effectExtent l="19050" t="1905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A7B6B" w:rsidRPr="00EA7B6B" w:rsidRDefault="00EA7B6B" w:rsidP="00EA7B6B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EA7B6B"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Non-</w:t>
                            </w:r>
                            <w:r w:rsidR="003F7634"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urgent R</w:t>
                            </w:r>
                            <w:r w:rsidRPr="00EA7B6B"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eferrals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6ADFFB8" id="Rectangle 1" o:spid="_x0000_s1028" style="position:absolute;margin-left:22.5pt;margin-top:1.3pt;width:172.5pt;height:1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" fillcolor="white [3212]" strokecolor="#0070c0" strokeweight="3pt">
                <v:textbox>
                  <w:txbxContent>
                    <w:p w:rsidR="00EA7B6B" w:rsidRPr="00EA7B6B" w:rsidRDefault="00EA7B6B" w:rsidP="00EA7B6B">
                      <w:pPr>
                        <w:jc w:val="center"/>
                        <w:rPr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  <w:r w:rsidRPr="00EA7B6B">
                        <w:rPr>
                          <w:b/>
                          <w:color w:val="000000" w:themeColor="text1"/>
                          <w:sz w:val="40"/>
                          <w:szCs w:val="40"/>
                        </w:rPr>
                        <w:t>Non-</w:t>
                      </w:r>
                      <w:r w:rsidR="003F7634">
                        <w:rPr>
                          <w:b/>
                          <w:color w:val="000000" w:themeColor="text1"/>
                          <w:sz w:val="40"/>
                          <w:szCs w:val="40"/>
                        </w:rPr>
                        <w:t>urgent R</w:t>
                      </w:r>
                      <w:r w:rsidRPr="00EA7B6B">
                        <w:rPr>
                          <w:b/>
                          <w:color w:val="000000" w:themeColor="text1"/>
                          <w:sz w:val="40"/>
                          <w:szCs w:val="40"/>
                        </w:rPr>
                        <w:t>eferrals</w:t>
                      </w:r>
                    </w:p>
                  </w:txbxContent>
                </v:textbox>
              </v:rect>
            </w:pict>
          </mc:Fallback>
        </mc:AlternateContent>
      </w:r>
    </w:p>
    <w:p w:rsidR="00EA7B6B" w:rsidRDefault="00EA7B6B" w:rsidP="00EA7B6B">
      <w:pPr>
        <w:pStyle w:val="NoSpacing"/>
      </w:pPr>
    </w:p>
    <w:p w:rsidR="00EA7B6B" w:rsidRDefault="00EA7B6B" w:rsidP="00EA7B6B">
      <w:pPr>
        <w:pStyle w:val="NoSpacing"/>
      </w:pPr>
    </w:p>
    <w:p w:rsidR="00EA7B6B" w:rsidRDefault="00EA7B6B" w:rsidP="00EA7B6B">
      <w:pPr>
        <w:pStyle w:val="NoSpacing"/>
      </w:pPr>
    </w:p>
    <w:p w:rsidR="00EA7B6B" w:rsidRDefault="00EA7B6B" w:rsidP="00EA7B6B">
      <w:pPr>
        <w:pStyle w:val="NoSpacing"/>
      </w:pPr>
    </w:p>
    <w:p w:rsidR="00EA7B6B" w:rsidRDefault="00887706" w:rsidP="00EA7B6B">
      <w:pPr>
        <w:pStyle w:val="NoSpacing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157047B" wp14:editId="6253BD6C">
                <wp:simplePos x="0" y="0"/>
                <wp:positionH relativeFrom="column">
                  <wp:posOffset>4686300</wp:posOffset>
                </wp:positionH>
                <wp:positionV relativeFrom="paragraph">
                  <wp:posOffset>80010</wp:posOffset>
                </wp:positionV>
                <wp:extent cx="0" cy="219075"/>
                <wp:effectExtent l="133350" t="0" r="76200" b="4762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01AF3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" o:spid="_x0000_s1026" type="#_x0000_t32" style="position:absolute;margin-left:369pt;margin-top:6.3pt;width:0;height:17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" strokecolor="black [3213]" strokeweight="2.25pt">
                <v:stroke endarrow="ope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33A0F9B" wp14:editId="65755551">
                <wp:simplePos x="0" y="0"/>
                <wp:positionH relativeFrom="column">
                  <wp:posOffset>7905750</wp:posOffset>
                </wp:positionH>
                <wp:positionV relativeFrom="paragraph">
                  <wp:posOffset>80010</wp:posOffset>
                </wp:positionV>
                <wp:extent cx="0" cy="219075"/>
                <wp:effectExtent l="133350" t="0" r="76200" b="4762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C7A74" id="Straight Arrow Connector 20" o:spid="_x0000_s1026" type="#_x0000_t32" style="position:absolute;margin-left:622.5pt;margin-top:6.3pt;width:0;height:17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" strokecolor="black [3213]" strokeweight="2.25pt">
                <v:stroke endarrow="open"/>
              </v:shape>
            </w:pict>
          </mc:Fallback>
        </mc:AlternateContent>
      </w:r>
      <w:r w:rsidR="0032074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3E4549F" wp14:editId="798F3232">
                <wp:simplePos x="0" y="0"/>
                <wp:positionH relativeFrom="column">
                  <wp:posOffset>1419225</wp:posOffset>
                </wp:positionH>
                <wp:positionV relativeFrom="paragraph">
                  <wp:posOffset>80010</wp:posOffset>
                </wp:positionV>
                <wp:extent cx="0" cy="219075"/>
                <wp:effectExtent l="133350" t="0" r="76200" b="4762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2852FE" id="Straight Arrow Connector 9" o:spid="_x0000_s1026" type="#_x0000_t32" style="position:absolute;margin-left:111.75pt;margin-top:6.3pt;width:0;height:1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" strokecolor="black [3213]" strokeweight="2.25pt">
                <v:stroke endarrow="open"/>
              </v:shape>
            </w:pict>
          </mc:Fallback>
        </mc:AlternateContent>
      </w:r>
    </w:p>
    <w:p w:rsidR="00EA7B6B" w:rsidRDefault="00887706" w:rsidP="00EA7B6B">
      <w:pPr>
        <w:pStyle w:val="NoSpacing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0F98BD2" wp14:editId="2075ADB0">
                <wp:simplePos x="0" y="0"/>
                <wp:positionH relativeFrom="column">
                  <wp:posOffset>2838450</wp:posOffset>
                </wp:positionH>
                <wp:positionV relativeFrom="paragraph">
                  <wp:posOffset>128270</wp:posOffset>
                </wp:positionV>
                <wp:extent cx="3248025" cy="1514475"/>
                <wp:effectExtent l="0" t="0" r="28575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8025" cy="151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F35E2" w:rsidRPr="00814B11" w:rsidRDefault="00EF35E2" w:rsidP="00814B11">
                            <w:pPr>
                              <w:pStyle w:val="NoSpacing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14B11">
                              <w:rPr>
                                <w:b/>
                                <w:color w:val="000000" w:themeColor="text1"/>
                              </w:rPr>
                              <w:t>RISK</w:t>
                            </w:r>
                            <w:r w:rsidR="00814B11" w:rsidRPr="00814B11">
                              <w:rPr>
                                <w:b/>
                                <w:color w:val="000000" w:themeColor="text1"/>
                              </w:rPr>
                              <w:t>S</w:t>
                            </w:r>
                            <w:r w:rsidR="004C71CB">
                              <w:rPr>
                                <w:b/>
                                <w:color w:val="000000" w:themeColor="text1"/>
                              </w:rPr>
                              <w:t>*</w:t>
                            </w:r>
                            <w:r w:rsidR="00814B11">
                              <w:rPr>
                                <w:b/>
                                <w:color w:val="000000" w:themeColor="text1"/>
                              </w:rPr>
                              <w:t xml:space="preserve"> - </w:t>
                            </w:r>
                            <w:r w:rsidR="00814B11" w:rsidRPr="00814B11">
                              <w:rPr>
                                <w:b/>
                                <w:color w:val="000000" w:themeColor="text1"/>
                              </w:rPr>
                              <w:t>any one or more of</w:t>
                            </w:r>
                            <w:r w:rsidR="00814B11">
                              <w:rPr>
                                <w:b/>
                                <w:color w:val="000000" w:themeColor="text1"/>
                              </w:rPr>
                              <w:t>,</w:t>
                            </w:r>
                          </w:p>
                          <w:p w:rsidR="00EF35E2" w:rsidRPr="00814B11" w:rsidRDefault="00EF35E2" w:rsidP="00814B11">
                            <w:pPr>
                              <w:pStyle w:val="NoSpacing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814B11">
                              <w:rPr>
                                <w:color w:val="000000" w:themeColor="text1"/>
                              </w:rPr>
                              <w:t>BMI&lt;15</w:t>
                            </w:r>
                            <w:r w:rsidR="004C71CB">
                              <w:rPr>
                                <w:color w:val="000000" w:themeColor="text1"/>
                              </w:rPr>
                              <w:t>**</w:t>
                            </w:r>
                            <w:r w:rsidRPr="00814B11">
                              <w:rPr>
                                <w:color w:val="000000" w:themeColor="text1"/>
                              </w:rPr>
                              <w:t xml:space="preserve"> &amp; weight loss &gt;0.5kg over 2 weeks</w:t>
                            </w:r>
                            <w:r w:rsidR="00814B11">
                              <w:rPr>
                                <w:color w:val="000000" w:themeColor="text1"/>
                              </w:rPr>
                              <w:t xml:space="preserve"> or more</w:t>
                            </w:r>
                          </w:p>
                          <w:p w:rsidR="00EF35E2" w:rsidRPr="00814B11" w:rsidRDefault="00EF35E2" w:rsidP="00EF35E2">
                            <w:pPr>
                              <w:pStyle w:val="NoSpacing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814B11">
                              <w:rPr>
                                <w:color w:val="000000" w:themeColor="text1"/>
                              </w:rPr>
                              <w:t>Current suicide risk or DSH</w:t>
                            </w:r>
                          </w:p>
                          <w:p w:rsidR="00EF35E2" w:rsidRPr="00814B11" w:rsidRDefault="00814B11" w:rsidP="00EF35E2">
                            <w:pPr>
                              <w:pStyle w:val="NoSpacing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814B11">
                              <w:rPr>
                                <w:color w:val="000000" w:themeColor="text1"/>
                              </w:rPr>
                              <w:t>70-80%of IBW if &lt;18 years</w:t>
                            </w:r>
                            <w:r w:rsidR="00887706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gramStart"/>
                            <w:r w:rsidR="00887706">
                              <w:rPr>
                                <w:color w:val="000000" w:themeColor="text1"/>
                              </w:rPr>
                              <w:t>(</w:t>
                            </w:r>
                            <w:r w:rsidR="00EF35E2" w:rsidRPr="00814B11">
                              <w:rPr>
                                <w:color w:val="000000" w:themeColor="text1"/>
                              </w:rPr>
                              <w:t xml:space="preserve"> 2</w:t>
                            </w:r>
                            <w:r w:rsidR="00EF35E2" w:rsidRPr="00814B11">
                              <w:rPr>
                                <w:color w:val="000000" w:themeColor="text1"/>
                                <w:vertAlign w:val="superscript"/>
                              </w:rPr>
                              <w:t>nd</w:t>
                            </w:r>
                            <w:proofErr w:type="gramEnd"/>
                            <w:r w:rsidR="00887706">
                              <w:rPr>
                                <w:color w:val="000000" w:themeColor="text1"/>
                              </w:rPr>
                              <w:t xml:space="preserve"> to</w:t>
                            </w:r>
                            <w:r w:rsidR="00EF35E2" w:rsidRPr="00814B11">
                              <w:rPr>
                                <w:color w:val="000000" w:themeColor="text1"/>
                              </w:rPr>
                              <w:t xml:space="preserve"> 0.4</w:t>
                            </w:r>
                            <w:r w:rsidR="00EF35E2" w:rsidRPr="00814B11">
                              <w:rPr>
                                <w:color w:val="000000" w:themeColor="text1"/>
                                <w:vertAlign w:val="superscript"/>
                              </w:rPr>
                              <w:t>th</w:t>
                            </w:r>
                            <w:r w:rsidR="00EF35E2" w:rsidRPr="00814B11">
                              <w:rPr>
                                <w:color w:val="000000" w:themeColor="text1"/>
                              </w:rPr>
                              <w:t xml:space="preserve"> centile)</w:t>
                            </w:r>
                          </w:p>
                          <w:p w:rsidR="00814B11" w:rsidRPr="00814B11" w:rsidRDefault="00814B11" w:rsidP="00EF35E2">
                            <w:pPr>
                              <w:pStyle w:val="NoSpacing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814B11">
                              <w:rPr>
                                <w:color w:val="000000" w:themeColor="text1"/>
                              </w:rPr>
                              <w:t>Heart rate 40-50 bpm</w:t>
                            </w:r>
                          </w:p>
                          <w:p w:rsidR="00887706" w:rsidRPr="00887706" w:rsidRDefault="00887706" w:rsidP="00887706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706">
                              <w:rPr>
                                <w:b/>
                                <w:color w:val="000000" w:themeColor="text1"/>
                              </w:rPr>
                              <w:t>Other risks / evaluations may contribute to clinical decisions</w:t>
                            </w:r>
                          </w:p>
                          <w:p w:rsidR="00EF35E2" w:rsidRDefault="00EF35E2" w:rsidP="00EF35E2">
                            <w:pPr>
                              <w:pStyle w:val="NoSpacing"/>
                              <w:jc w:val="center"/>
                            </w:pPr>
                          </w:p>
                          <w:p w:rsidR="00EF35E2" w:rsidRDefault="00EF35E2" w:rsidP="00EF35E2">
                            <w:pPr>
                              <w:pStyle w:val="NoSpacing"/>
                              <w:jc w:val="center"/>
                            </w:pPr>
                          </w:p>
                          <w:p w:rsidR="00EF35E2" w:rsidRPr="00EF35E2" w:rsidRDefault="00EF35E2" w:rsidP="00EF35E2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F98BD2" id="Rectangle 7" o:spid="_x0000_s1029" style="position:absolute;margin-left:223.5pt;margin-top:10.1pt;width:255.75pt;height:11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" fillcolor="white [3212]" strokecolor="#e36c0a [2409]" strokeweight="2pt">
                <v:textbox>
                  <w:txbxContent>
                    <w:p w:rsidR="00EF35E2" w:rsidRPr="00814B11" w:rsidRDefault="00EF35E2" w:rsidP="00814B11">
                      <w:pPr>
                        <w:pStyle w:val="NoSpacing"/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814B11">
                        <w:rPr>
                          <w:b/>
                          <w:color w:val="000000" w:themeColor="text1"/>
                        </w:rPr>
                        <w:t>RISK</w:t>
                      </w:r>
                      <w:r w:rsidR="00814B11" w:rsidRPr="00814B11">
                        <w:rPr>
                          <w:b/>
                          <w:color w:val="000000" w:themeColor="text1"/>
                        </w:rPr>
                        <w:t>S</w:t>
                      </w:r>
                      <w:r w:rsidR="004C71CB">
                        <w:rPr>
                          <w:b/>
                          <w:color w:val="000000" w:themeColor="text1"/>
                        </w:rPr>
                        <w:t>*</w:t>
                      </w:r>
                      <w:r w:rsidR="00814B11">
                        <w:rPr>
                          <w:b/>
                          <w:color w:val="000000" w:themeColor="text1"/>
                        </w:rPr>
                        <w:t xml:space="preserve"> - </w:t>
                      </w:r>
                      <w:r w:rsidR="00814B11" w:rsidRPr="00814B11">
                        <w:rPr>
                          <w:b/>
                          <w:color w:val="000000" w:themeColor="text1"/>
                        </w:rPr>
                        <w:t>any one or more of</w:t>
                      </w:r>
                      <w:r w:rsidR="00814B11">
                        <w:rPr>
                          <w:b/>
                          <w:color w:val="000000" w:themeColor="text1"/>
                        </w:rPr>
                        <w:t>,</w:t>
                      </w:r>
                    </w:p>
                    <w:p w:rsidR="00EF35E2" w:rsidRPr="00814B11" w:rsidRDefault="00EF35E2" w:rsidP="00814B11">
                      <w:pPr>
                        <w:pStyle w:val="NoSpacing"/>
                        <w:jc w:val="center"/>
                        <w:rPr>
                          <w:color w:val="000000" w:themeColor="text1"/>
                        </w:rPr>
                      </w:pPr>
                      <w:r w:rsidRPr="00814B11">
                        <w:rPr>
                          <w:color w:val="000000" w:themeColor="text1"/>
                        </w:rPr>
                        <w:t>BMI&lt;15</w:t>
                      </w:r>
                      <w:r w:rsidR="004C71CB">
                        <w:rPr>
                          <w:color w:val="000000" w:themeColor="text1"/>
                        </w:rPr>
                        <w:t>**</w:t>
                      </w:r>
                      <w:r w:rsidRPr="00814B11">
                        <w:rPr>
                          <w:color w:val="000000" w:themeColor="text1"/>
                        </w:rPr>
                        <w:t xml:space="preserve"> &amp; weight loss &gt;0.5kg over 2 weeks</w:t>
                      </w:r>
                      <w:r w:rsidR="00814B11">
                        <w:rPr>
                          <w:color w:val="000000" w:themeColor="text1"/>
                        </w:rPr>
                        <w:t xml:space="preserve"> or more</w:t>
                      </w:r>
                    </w:p>
                    <w:p w:rsidR="00EF35E2" w:rsidRPr="00814B11" w:rsidRDefault="00EF35E2" w:rsidP="00EF35E2">
                      <w:pPr>
                        <w:pStyle w:val="NoSpacing"/>
                        <w:jc w:val="center"/>
                        <w:rPr>
                          <w:color w:val="000000" w:themeColor="text1"/>
                        </w:rPr>
                      </w:pPr>
                      <w:r w:rsidRPr="00814B11">
                        <w:rPr>
                          <w:color w:val="000000" w:themeColor="text1"/>
                        </w:rPr>
                        <w:t>Current suicide risk or DSH</w:t>
                      </w:r>
                    </w:p>
                    <w:p w:rsidR="00EF35E2" w:rsidRPr="00814B11" w:rsidRDefault="00814B11" w:rsidP="00EF35E2">
                      <w:pPr>
                        <w:pStyle w:val="NoSpacing"/>
                        <w:jc w:val="center"/>
                        <w:rPr>
                          <w:color w:val="000000" w:themeColor="text1"/>
                        </w:rPr>
                      </w:pPr>
                      <w:r w:rsidRPr="00814B11">
                        <w:rPr>
                          <w:color w:val="000000" w:themeColor="text1"/>
                        </w:rPr>
                        <w:t>70-80%of IBW if &lt;18 years</w:t>
                      </w:r>
                      <w:r w:rsidR="00887706">
                        <w:rPr>
                          <w:color w:val="000000" w:themeColor="text1"/>
                        </w:rPr>
                        <w:t xml:space="preserve"> </w:t>
                      </w:r>
                      <w:proofErr w:type="gramStart"/>
                      <w:r w:rsidR="00887706">
                        <w:rPr>
                          <w:color w:val="000000" w:themeColor="text1"/>
                        </w:rPr>
                        <w:t>(</w:t>
                      </w:r>
                      <w:r w:rsidR="00EF35E2" w:rsidRPr="00814B11">
                        <w:rPr>
                          <w:color w:val="000000" w:themeColor="text1"/>
                        </w:rPr>
                        <w:t xml:space="preserve"> 2</w:t>
                      </w:r>
                      <w:r w:rsidR="00EF35E2" w:rsidRPr="00814B11">
                        <w:rPr>
                          <w:color w:val="000000" w:themeColor="text1"/>
                          <w:vertAlign w:val="superscript"/>
                        </w:rPr>
                        <w:t>nd</w:t>
                      </w:r>
                      <w:proofErr w:type="gramEnd"/>
                      <w:r w:rsidR="00887706">
                        <w:rPr>
                          <w:color w:val="000000" w:themeColor="text1"/>
                        </w:rPr>
                        <w:t xml:space="preserve"> to</w:t>
                      </w:r>
                      <w:r w:rsidR="00EF35E2" w:rsidRPr="00814B11">
                        <w:rPr>
                          <w:color w:val="000000" w:themeColor="text1"/>
                        </w:rPr>
                        <w:t xml:space="preserve"> 0.4</w:t>
                      </w:r>
                      <w:r w:rsidR="00EF35E2" w:rsidRPr="00814B11">
                        <w:rPr>
                          <w:color w:val="000000" w:themeColor="text1"/>
                          <w:vertAlign w:val="superscript"/>
                        </w:rPr>
                        <w:t>th</w:t>
                      </w:r>
                      <w:r w:rsidR="00EF35E2" w:rsidRPr="00814B11">
                        <w:rPr>
                          <w:color w:val="000000" w:themeColor="text1"/>
                        </w:rPr>
                        <w:t xml:space="preserve"> centile)</w:t>
                      </w:r>
                    </w:p>
                    <w:p w:rsidR="00814B11" w:rsidRPr="00814B11" w:rsidRDefault="00814B11" w:rsidP="00EF35E2">
                      <w:pPr>
                        <w:pStyle w:val="NoSpacing"/>
                        <w:jc w:val="center"/>
                        <w:rPr>
                          <w:color w:val="000000" w:themeColor="text1"/>
                        </w:rPr>
                      </w:pPr>
                      <w:r w:rsidRPr="00814B11">
                        <w:rPr>
                          <w:color w:val="000000" w:themeColor="text1"/>
                        </w:rPr>
                        <w:t>Heart rate 40-50 bpm</w:t>
                      </w:r>
                    </w:p>
                    <w:p w:rsidR="00887706" w:rsidRPr="00887706" w:rsidRDefault="00887706" w:rsidP="00887706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887706">
                        <w:rPr>
                          <w:b/>
                          <w:color w:val="000000" w:themeColor="text1"/>
                        </w:rPr>
                        <w:t>Other risks / evaluations may contribute to clinical decisions</w:t>
                      </w:r>
                    </w:p>
                    <w:p w:rsidR="00EF35E2" w:rsidRDefault="00EF35E2" w:rsidP="00EF35E2">
                      <w:pPr>
                        <w:pStyle w:val="NoSpacing"/>
                        <w:jc w:val="center"/>
                      </w:pPr>
                    </w:p>
                    <w:p w:rsidR="00EF35E2" w:rsidRDefault="00EF35E2" w:rsidP="00EF35E2">
                      <w:pPr>
                        <w:pStyle w:val="NoSpacing"/>
                        <w:jc w:val="center"/>
                      </w:pPr>
                    </w:p>
                    <w:p w:rsidR="00EF35E2" w:rsidRPr="00EF35E2" w:rsidRDefault="00EF35E2" w:rsidP="00EF35E2">
                      <w:pPr>
                        <w:jc w:val="center"/>
                        <w:rPr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C2A444" wp14:editId="1F2480CC">
                <wp:simplePos x="0" y="0"/>
                <wp:positionH relativeFrom="column">
                  <wp:posOffset>6286500</wp:posOffset>
                </wp:positionH>
                <wp:positionV relativeFrom="paragraph">
                  <wp:posOffset>128269</wp:posOffset>
                </wp:positionV>
                <wp:extent cx="3114675" cy="1514475"/>
                <wp:effectExtent l="0" t="0" r="28575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4675" cy="151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14B11" w:rsidRPr="00814B11" w:rsidRDefault="00814B11" w:rsidP="00814B11">
                            <w:pPr>
                              <w:pStyle w:val="NoSpacing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14B11">
                              <w:rPr>
                                <w:b/>
                                <w:color w:val="000000" w:themeColor="text1"/>
                              </w:rPr>
                              <w:t>RISKS</w:t>
                            </w:r>
                            <w:r w:rsidR="004C71CB">
                              <w:rPr>
                                <w:b/>
                                <w:color w:val="000000" w:themeColor="text1"/>
                              </w:rPr>
                              <w:t>*</w:t>
                            </w:r>
                            <w:r w:rsidRPr="00814B11">
                              <w:rPr>
                                <w:b/>
                                <w:color w:val="000000" w:themeColor="text1"/>
                              </w:rPr>
                              <w:t xml:space="preserve"> - any one or more of,</w:t>
                            </w:r>
                          </w:p>
                          <w:p w:rsidR="00814B11" w:rsidRPr="00814B11" w:rsidRDefault="00814B11" w:rsidP="00814B11">
                            <w:pPr>
                              <w:pStyle w:val="NoSpacing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BMI&lt;13.5</w:t>
                            </w:r>
                            <w:r w:rsidR="004C71CB">
                              <w:rPr>
                                <w:color w:val="000000" w:themeColor="text1"/>
                              </w:rPr>
                              <w:t>**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&amp; weight loss &gt;1kg</w:t>
                            </w:r>
                            <w:r w:rsidRPr="00814B11">
                              <w:rPr>
                                <w:color w:val="000000" w:themeColor="text1"/>
                              </w:rPr>
                              <w:t xml:space="preserve"> over 2 weeks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or more</w:t>
                            </w:r>
                          </w:p>
                          <w:p w:rsidR="00814B11" w:rsidRPr="00814B11" w:rsidRDefault="00814B11" w:rsidP="00814B11">
                            <w:pPr>
                              <w:pStyle w:val="NoSpacing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814B11">
                              <w:rPr>
                                <w:color w:val="000000" w:themeColor="text1"/>
                              </w:rPr>
                              <w:t>Current suicide risk or DSH</w:t>
                            </w:r>
                          </w:p>
                          <w:p w:rsidR="00814B11" w:rsidRPr="00814B11" w:rsidRDefault="00814B11" w:rsidP="00814B11">
                            <w:pPr>
                              <w:pStyle w:val="NoSpacing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&lt;70</w:t>
                            </w:r>
                            <w:r w:rsidRPr="00814B11">
                              <w:rPr>
                                <w:color w:val="000000" w:themeColor="text1"/>
                              </w:rPr>
                              <w:t>%of IBW if &lt;18 years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(below</w:t>
                            </w:r>
                            <w:r w:rsidRPr="00814B11">
                              <w:rPr>
                                <w:color w:val="000000" w:themeColor="text1"/>
                              </w:rPr>
                              <w:t xml:space="preserve"> 0.4</w:t>
                            </w:r>
                            <w:r w:rsidRPr="00814B11">
                              <w:rPr>
                                <w:color w:val="000000" w:themeColor="text1"/>
                                <w:vertAlign w:val="superscript"/>
                              </w:rPr>
                              <w:t>th</w:t>
                            </w:r>
                            <w:r w:rsidRPr="00814B11">
                              <w:rPr>
                                <w:color w:val="000000" w:themeColor="text1"/>
                              </w:rPr>
                              <w:t xml:space="preserve"> centile)</w:t>
                            </w:r>
                          </w:p>
                          <w:p w:rsidR="00814B11" w:rsidRPr="00814B11" w:rsidRDefault="00814B11" w:rsidP="00814B11">
                            <w:pPr>
                              <w:pStyle w:val="NoSpacing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814B11">
                              <w:rPr>
                                <w:color w:val="000000" w:themeColor="text1"/>
                              </w:rPr>
                              <w:t xml:space="preserve">Heart rate </w:t>
                            </w:r>
                            <w:r>
                              <w:rPr>
                                <w:color w:val="000000" w:themeColor="text1"/>
                              </w:rPr>
                              <w:t>&lt;40</w:t>
                            </w:r>
                            <w:r w:rsidRPr="00814B11">
                              <w:rPr>
                                <w:color w:val="000000" w:themeColor="text1"/>
                              </w:rPr>
                              <w:t xml:space="preserve"> bpm</w:t>
                            </w:r>
                          </w:p>
                          <w:p w:rsidR="00814B11" w:rsidRPr="00887706" w:rsidRDefault="00887706" w:rsidP="00814B11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87706">
                              <w:rPr>
                                <w:b/>
                                <w:color w:val="000000" w:themeColor="text1"/>
                              </w:rPr>
                              <w:t>Other risks / evaluations may contribute to clinical decisions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C2A444" id="Rectangle 13" o:spid="_x0000_s1030" style="position:absolute;margin-left:495pt;margin-top:10.1pt;width:245.25pt;height:119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" fillcolor="white [3212]" strokecolor="red" strokeweight="2pt">
                <v:textbox>
                  <w:txbxContent>
                    <w:p w:rsidR="00814B11" w:rsidRPr="00814B11" w:rsidRDefault="00814B11" w:rsidP="00814B11">
                      <w:pPr>
                        <w:pStyle w:val="NoSpacing"/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814B11">
                        <w:rPr>
                          <w:b/>
                          <w:color w:val="000000" w:themeColor="text1"/>
                        </w:rPr>
                        <w:t>RISKS</w:t>
                      </w:r>
                      <w:r w:rsidR="004C71CB">
                        <w:rPr>
                          <w:b/>
                          <w:color w:val="000000" w:themeColor="text1"/>
                        </w:rPr>
                        <w:t>*</w:t>
                      </w:r>
                      <w:r w:rsidRPr="00814B11">
                        <w:rPr>
                          <w:b/>
                          <w:color w:val="000000" w:themeColor="text1"/>
                        </w:rPr>
                        <w:t xml:space="preserve"> - any one or more of,</w:t>
                      </w:r>
                    </w:p>
                    <w:p w:rsidR="00814B11" w:rsidRPr="00814B11" w:rsidRDefault="00814B11" w:rsidP="00814B11">
                      <w:pPr>
                        <w:pStyle w:val="NoSpacing"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BMI&lt;13.5</w:t>
                      </w:r>
                      <w:r w:rsidR="004C71CB">
                        <w:rPr>
                          <w:color w:val="000000" w:themeColor="text1"/>
                        </w:rPr>
                        <w:t>**</w:t>
                      </w:r>
                      <w:r>
                        <w:rPr>
                          <w:color w:val="000000" w:themeColor="text1"/>
                        </w:rPr>
                        <w:t xml:space="preserve"> &amp; weight loss &gt;1kg</w:t>
                      </w:r>
                      <w:r w:rsidRPr="00814B11">
                        <w:rPr>
                          <w:color w:val="000000" w:themeColor="text1"/>
                        </w:rPr>
                        <w:t xml:space="preserve"> over 2 weeks</w:t>
                      </w:r>
                      <w:r>
                        <w:rPr>
                          <w:color w:val="000000" w:themeColor="text1"/>
                        </w:rPr>
                        <w:t xml:space="preserve"> or more</w:t>
                      </w:r>
                    </w:p>
                    <w:p w:rsidR="00814B11" w:rsidRPr="00814B11" w:rsidRDefault="00814B11" w:rsidP="00814B11">
                      <w:pPr>
                        <w:pStyle w:val="NoSpacing"/>
                        <w:jc w:val="center"/>
                        <w:rPr>
                          <w:color w:val="000000" w:themeColor="text1"/>
                        </w:rPr>
                      </w:pPr>
                      <w:r w:rsidRPr="00814B11">
                        <w:rPr>
                          <w:color w:val="000000" w:themeColor="text1"/>
                        </w:rPr>
                        <w:t>Current suicide risk or DSH</w:t>
                      </w:r>
                    </w:p>
                    <w:p w:rsidR="00814B11" w:rsidRPr="00814B11" w:rsidRDefault="00814B11" w:rsidP="00814B11">
                      <w:pPr>
                        <w:pStyle w:val="NoSpacing"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&lt;70</w:t>
                      </w:r>
                      <w:r w:rsidRPr="00814B11">
                        <w:rPr>
                          <w:color w:val="000000" w:themeColor="text1"/>
                        </w:rPr>
                        <w:t>%of IBW if &lt;18 years</w:t>
                      </w:r>
                      <w:r>
                        <w:rPr>
                          <w:color w:val="000000" w:themeColor="text1"/>
                        </w:rPr>
                        <w:t xml:space="preserve"> (below</w:t>
                      </w:r>
                      <w:r w:rsidRPr="00814B11">
                        <w:rPr>
                          <w:color w:val="000000" w:themeColor="text1"/>
                        </w:rPr>
                        <w:t xml:space="preserve"> 0.4</w:t>
                      </w:r>
                      <w:r w:rsidRPr="00814B11">
                        <w:rPr>
                          <w:color w:val="000000" w:themeColor="text1"/>
                          <w:vertAlign w:val="superscript"/>
                        </w:rPr>
                        <w:t>th</w:t>
                      </w:r>
                      <w:r w:rsidRPr="00814B11">
                        <w:rPr>
                          <w:color w:val="000000" w:themeColor="text1"/>
                        </w:rPr>
                        <w:t xml:space="preserve"> centile)</w:t>
                      </w:r>
                    </w:p>
                    <w:p w:rsidR="00814B11" w:rsidRPr="00814B11" w:rsidRDefault="00814B11" w:rsidP="00814B11">
                      <w:pPr>
                        <w:pStyle w:val="NoSpacing"/>
                        <w:jc w:val="center"/>
                        <w:rPr>
                          <w:color w:val="000000" w:themeColor="text1"/>
                        </w:rPr>
                      </w:pPr>
                      <w:r w:rsidRPr="00814B11">
                        <w:rPr>
                          <w:color w:val="000000" w:themeColor="text1"/>
                        </w:rPr>
                        <w:t xml:space="preserve">Heart rate </w:t>
                      </w:r>
                      <w:r>
                        <w:rPr>
                          <w:color w:val="000000" w:themeColor="text1"/>
                        </w:rPr>
                        <w:t>&lt;40</w:t>
                      </w:r>
                      <w:r w:rsidRPr="00814B11">
                        <w:rPr>
                          <w:color w:val="000000" w:themeColor="text1"/>
                        </w:rPr>
                        <w:t xml:space="preserve"> bpm</w:t>
                      </w:r>
                    </w:p>
                    <w:p w:rsidR="00814B11" w:rsidRPr="00887706" w:rsidRDefault="00887706" w:rsidP="00814B11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887706">
                        <w:rPr>
                          <w:b/>
                          <w:color w:val="000000" w:themeColor="text1"/>
                        </w:rPr>
                        <w:t>Other risks / evaluations may contribute to clinical decisions</w:t>
                      </w:r>
                    </w:p>
                  </w:txbxContent>
                </v:textbox>
              </v:rect>
            </w:pict>
          </mc:Fallback>
        </mc:AlternateContent>
      </w:r>
      <w:r w:rsidR="0032074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6DDF82" wp14:editId="5024706B">
                <wp:simplePos x="0" y="0"/>
                <wp:positionH relativeFrom="column">
                  <wp:posOffset>190500</wp:posOffset>
                </wp:positionH>
                <wp:positionV relativeFrom="paragraph">
                  <wp:posOffset>128270</wp:posOffset>
                </wp:positionV>
                <wp:extent cx="2371725" cy="87630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876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72D5E" w:rsidRPr="00872D5E" w:rsidRDefault="00872D5E" w:rsidP="00872D5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872D5E">
                              <w:rPr>
                                <w:b/>
                                <w:color w:val="000000" w:themeColor="text1"/>
                              </w:rPr>
                              <w:t>Patient</w:t>
                            </w:r>
                            <w:r w:rsidR="002E10C9">
                              <w:rPr>
                                <w:b/>
                                <w:color w:val="000000" w:themeColor="text1"/>
                              </w:rPr>
                              <w:t xml:space="preserve"> to be </w:t>
                            </w:r>
                            <w:r w:rsidRPr="00872D5E">
                              <w:rPr>
                                <w:b/>
                                <w:color w:val="000000" w:themeColor="text1"/>
                              </w:rPr>
                              <w:t xml:space="preserve">seen within 4 weeks </w:t>
                            </w:r>
                            <w:r w:rsidRPr="00872D5E">
                              <w:rPr>
                                <w:color w:val="000000" w:themeColor="text1"/>
                              </w:rPr>
                              <w:t>or offered 2 appointments within a four week time frame</w:t>
                            </w:r>
                            <w:r w:rsidR="002E10C9">
                              <w:rPr>
                                <w:color w:val="000000" w:themeColor="text1"/>
                              </w:rPr>
                              <w:t xml:space="preserve"> from receipt of referral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6DDF82" id="Rectangle 4" o:spid="_x0000_s1031" style="position:absolute;margin-left:15pt;margin-top:10.1pt;width:186.75pt;height:6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" fillcolor="white [3212]" strokecolor="#243f60 [1604]" strokeweight="2pt">
                <v:textbox>
                  <w:txbxContent>
                    <w:p w:rsidR="00872D5E" w:rsidRPr="00872D5E" w:rsidRDefault="00872D5E" w:rsidP="00872D5E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872D5E">
                        <w:rPr>
                          <w:b/>
                          <w:color w:val="000000" w:themeColor="text1"/>
                        </w:rPr>
                        <w:t>Patient</w:t>
                      </w:r>
                      <w:r w:rsidR="002E10C9">
                        <w:rPr>
                          <w:b/>
                          <w:color w:val="000000" w:themeColor="text1"/>
                        </w:rPr>
                        <w:t xml:space="preserve"> to be </w:t>
                      </w:r>
                      <w:r w:rsidRPr="00872D5E">
                        <w:rPr>
                          <w:b/>
                          <w:color w:val="000000" w:themeColor="text1"/>
                        </w:rPr>
                        <w:t xml:space="preserve">seen within 4 weeks </w:t>
                      </w:r>
                      <w:r w:rsidRPr="00872D5E">
                        <w:rPr>
                          <w:color w:val="000000" w:themeColor="text1"/>
                        </w:rPr>
                        <w:t>or offered 2 appointments within a four week time frame</w:t>
                      </w:r>
                      <w:r w:rsidR="002E10C9">
                        <w:rPr>
                          <w:color w:val="000000" w:themeColor="text1"/>
                        </w:rPr>
                        <w:t xml:space="preserve"> from receipt of referral</w:t>
                      </w:r>
                    </w:p>
                  </w:txbxContent>
                </v:textbox>
              </v:rect>
            </w:pict>
          </mc:Fallback>
        </mc:AlternateContent>
      </w:r>
    </w:p>
    <w:p w:rsidR="00EA7B6B" w:rsidRDefault="00EA7B6B" w:rsidP="00EA7B6B">
      <w:pPr>
        <w:pStyle w:val="NoSpacing"/>
      </w:pPr>
    </w:p>
    <w:p w:rsidR="00EA7B6B" w:rsidRDefault="00EA7B6B">
      <w:pPr>
        <w:pStyle w:val="NoSpacing"/>
      </w:pPr>
    </w:p>
    <w:p w:rsidR="003F7634" w:rsidRPr="00872D5E" w:rsidRDefault="00887706" w:rsidP="00D55190">
      <w:pPr>
        <w:pStyle w:val="NoSpacing"/>
        <w:ind w:left="-1276"/>
      </w:pPr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B0CE3F5" wp14:editId="18921DA6">
                <wp:simplePos x="0" y="0"/>
                <wp:positionH relativeFrom="column">
                  <wp:posOffset>4686300</wp:posOffset>
                </wp:positionH>
                <wp:positionV relativeFrom="paragraph">
                  <wp:posOffset>1131570</wp:posOffset>
                </wp:positionV>
                <wp:extent cx="0" cy="266700"/>
                <wp:effectExtent l="133350" t="0" r="57150" b="5715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1FAE94" id="Straight Arrow Connector 18" o:spid="_x0000_s1026" type="#_x0000_t32" style="position:absolute;margin-left:369pt;margin-top:89.1pt;width:0;height:2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" strokecolor="black [3213]" strokeweight="2.25pt">
                <v:stroke endarrow="ope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FBD03D3" wp14:editId="01489471">
                <wp:simplePos x="0" y="0"/>
                <wp:positionH relativeFrom="column">
                  <wp:posOffset>7905750</wp:posOffset>
                </wp:positionH>
                <wp:positionV relativeFrom="paragraph">
                  <wp:posOffset>1131570</wp:posOffset>
                </wp:positionV>
                <wp:extent cx="0" cy="266700"/>
                <wp:effectExtent l="133350" t="0" r="57150" b="571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A623C" id="Straight Arrow Connector 16" o:spid="_x0000_s1026" type="#_x0000_t32" style="position:absolute;margin-left:622.5pt;margin-top:89.1pt;width:0;height:2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" strokecolor="black [3213]" strokeweight="2.25pt">
                <v:stroke endarrow="open"/>
              </v:shape>
            </w:pict>
          </mc:Fallback>
        </mc:AlternateContent>
      </w:r>
      <w:r w:rsidR="00E0340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8735DE9" wp14:editId="5CE68996">
                <wp:simplePos x="0" y="0"/>
                <wp:positionH relativeFrom="column">
                  <wp:posOffset>6477000</wp:posOffset>
                </wp:positionH>
                <wp:positionV relativeFrom="paragraph">
                  <wp:posOffset>1397635</wp:posOffset>
                </wp:positionV>
                <wp:extent cx="2724150" cy="1076325"/>
                <wp:effectExtent l="0" t="0" r="19050" b="285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1076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14B11" w:rsidRPr="00814B11" w:rsidRDefault="00814B11" w:rsidP="00814B1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814B11">
                              <w:rPr>
                                <w:color w:val="000000" w:themeColor="text1"/>
                              </w:rPr>
                              <w:t xml:space="preserve">Initial specialist assessment </w:t>
                            </w:r>
                            <w:r w:rsidR="00C82CFC">
                              <w:rPr>
                                <w:color w:val="000000" w:themeColor="text1"/>
                              </w:rPr>
                              <w:t xml:space="preserve">to be </w:t>
                            </w:r>
                            <w:r w:rsidRPr="00814B11">
                              <w:rPr>
                                <w:color w:val="000000" w:themeColor="text1"/>
                              </w:rPr>
                              <w:t>wi</w:t>
                            </w:r>
                            <w:r w:rsidR="003D3437">
                              <w:rPr>
                                <w:color w:val="000000" w:themeColor="text1"/>
                              </w:rPr>
                              <w:t>thin 24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hours</w:t>
                            </w:r>
                            <w:r w:rsidR="005A59CE">
                              <w:rPr>
                                <w:color w:val="000000" w:themeColor="text1"/>
                              </w:rPr>
                              <w:t xml:space="preserve"> &amp; treatment commenced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. 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Prio</w:t>
                            </w:r>
                            <w:r w:rsidR="00C82CFC">
                              <w:rPr>
                                <w:color w:val="000000" w:themeColor="text1"/>
                              </w:rPr>
                              <w:t>r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ity </w:t>
                            </w:r>
                            <w:r w:rsidR="005A59CE">
                              <w:rPr>
                                <w:color w:val="000000" w:themeColor="text1"/>
                              </w:rPr>
                              <w:t xml:space="preserve"> to</w:t>
                            </w:r>
                            <w:proofErr w:type="gramEnd"/>
                            <w:r w:rsidR="005A59CE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>physical health monitoring. Refer to local physical health protocol or MARSIPAN / JUNIOR MARSIPAN</w:t>
                            </w:r>
                          </w:p>
                          <w:p w:rsidR="00814B11" w:rsidRDefault="00814B11" w:rsidP="00814B1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735DE9" id="Rectangle 15" o:spid="_x0000_s1032" style="position:absolute;left:0;text-align:left;margin-left:510pt;margin-top:110.05pt;width:214.5pt;height:84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" fillcolor="white [3212]" strokecolor="red" strokeweight="2pt">
                <v:textbox>
                  <w:txbxContent>
                    <w:p w:rsidR="00814B11" w:rsidRPr="00814B11" w:rsidRDefault="00814B11" w:rsidP="00814B11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814B11">
                        <w:rPr>
                          <w:color w:val="000000" w:themeColor="text1"/>
                        </w:rPr>
                        <w:t xml:space="preserve">Initial specialist assessment </w:t>
                      </w:r>
                      <w:r w:rsidR="00C82CFC">
                        <w:rPr>
                          <w:color w:val="000000" w:themeColor="text1"/>
                        </w:rPr>
                        <w:t xml:space="preserve">to be </w:t>
                      </w:r>
                      <w:r w:rsidRPr="00814B11">
                        <w:rPr>
                          <w:color w:val="000000" w:themeColor="text1"/>
                        </w:rPr>
                        <w:t>wi</w:t>
                      </w:r>
                      <w:r w:rsidR="003D3437">
                        <w:rPr>
                          <w:color w:val="000000" w:themeColor="text1"/>
                        </w:rPr>
                        <w:t>thin 24</w:t>
                      </w:r>
                      <w:r>
                        <w:rPr>
                          <w:color w:val="000000" w:themeColor="text1"/>
                        </w:rPr>
                        <w:t xml:space="preserve"> hours</w:t>
                      </w:r>
                      <w:r w:rsidR="005A59CE">
                        <w:rPr>
                          <w:color w:val="000000" w:themeColor="text1"/>
                        </w:rPr>
                        <w:t xml:space="preserve"> &amp; treatment commenced</w:t>
                      </w:r>
                      <w:r>
                        <w:rPr>
                          <w:color w:val="000000" w:themeColor="text1"/>
                        </w:rPr>
                        <w:t xml:space="preserve">. </w:t>
                      </w:r>
                      <w:proofErr w:type="gramStart"/>
                      <w:r>
                        <w:rPr>
                          <w:color w:val="000000" w:themeColor="text1"/>
                        </w:rPr>
                        <w:t>Prio</w:t>
                      </w:r>
                      <w:r w:rsidR="00C82CFC">
                        <w:rPr>
                          <w:color w:val="000000" w:themeColor="text1"/>
                        </w:rPr>
                        <w:t>r</w:t>
                      </w:r>
                      <w:r>
                        <w:rPr>
                          <w:color w:val="000000" w:themeColor="text1"/>
                        </w:rPr>
                        <w:t xml:space="preserve">ity </w:t>
                      </w:r>
                      <w:r w:rsidR="005A59CE">
                        <w:rPr>
                          <w:color w:val="000000" w:themeColor="text1"/>
                        </w:rPr>
                        <w:t xml:space="preserve"> to</w:t>
                      </w:r>
                      <w:proofErr w:type="gramEnd"/>
                      <w:r w:rsidR="005A59CE">
                        <w:rPr>
                          <w:color w:val="000000" w:themeColor="text1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</w:rPr>
                        <w:t>physical health monitoring. Refer to local physical health protocol or MARSIPAN / JUNIOR MARSIPAN</w:t>
                      </w:r>
                    </w:p>
                    <w:p w:rsidR="00814B11" w:rsidRDefault="00814B11" w:rsidP="00814B1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C61F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33931E9" wp14:editId="143C7923">
                <wp:simplePos x="0" y="0"/>
                <wp:positionH relativeFrom="column">
                  <wp:posOffset>4048125</wp:posOffset>
                </wp:positionH>
                <wp:positionV relativeFrom="paragraph">
                  <wp:posOffset>3674745</wp:posOffset>
                </wp:positionV>
                <wp:extent cx="5048250" cy="895350"/>
                <wp:effectExtent l="0" t="0" r="19050" b="1905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0" cy="8953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61FC" w:rsidRPr="00887706" w:rsidRDefault="003C61FC" w:rsidP="003C61FC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887706">
                              <w:rPr>
                                <w:color w:val="FF0000"/>
                              </w:rPr>
                              <w:t xml:space="preserve">Should patients not engage with the service / treatments offered, DNA and /or cancel appointments frequently then </w:t>
                            </w:r>
                            <w:r w:rsidRPr="00887706">
                              <w:rPr>
                                <w:b/>
                                <w:color w:val="FF0000"/>
                              </w:rPr>
                              <w:t>consideration must be given to a MHA</w:t>
                            </w:r>
                            <w:r w:rsidRPr="00887706">
                              <w:rPr>
                                <w:color w:val="FF0000"/>
                              </w:rPr>
                              <w:t xml:space="preserve"> prior to engaging the local DNA / cancelled appointments protocols if clinical risk to the patient remains high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3931E9" id="Rectangle 25" o:spid="_x0000_s1033" style="position:absolute;left:0;text-align:left;margin-left:318.75pt;margin-top:289.35pt;width:397.5pt;height:70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" fillcolor="white [3212]" strokecolor="#00b050" strokeweight="2pt">
                <v:textbox>
                  <w:txbxContent>
                    <w:p w:rsidR="003C61FC" w:rsidRPr="00887706" w:rsidRDefault="003C61FC" w:rsidP="003C61FC">
                      <w:pPr>
                        <w:jc w:val="center"/>
                        <w:rPr>
                          <w:color w:val="FF0000"/>
                        </w:rPr>
                      </w:pPr>
                      <w:r w:rsidRPr="00887706">
                        <w:rPr>
                          <w:color w:val="FF0000"/>
                        </w:rPr>
                        <w:t xml:space="preserve">Should patients not engage with the service / treatments offered, DNA and /or cancel appointments frequently then </w:t>
                      </w:r>
                      <w:r w:rsidRPr="00887706">
                        <w:rPr>
                          <w:b/>
                          <w:color w:val="FF0000"/>
                        </w:rPr>
                        <w:t>consideration must be given to a MHA</w:t>
                      </w:r>
                      <w:r w:rsidRPr="00887706">
                        <w:rPr>
                          <w:color w:val="FF0000"/>
                        </w:rPr>
                        <w:t xml:space="preserve"> prior to engaging the local DNA / cancelled appointments protocols if clinical risk to the patient remains high</w:t>
                      </w:r>
                    </w:p>
                  </w:txbxContent>
                </v:textbox>
              </v:rect>
            </w:pict>
          </mc:Fallback>
        </mc:AlternateContent>
      </w:r>
      <w:r w:rsidR="003C61F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EFFDDBF" wp14:editId="68EAE4C4">
                <wp:simplePos x="0" y="0"/>
                <wp:positionH relativeFrom="column">
                  <wp:posOffset>6629400</wp:posOffset>
                </wp:positionH>
                <wp:positionV relativeFrom="paragraph">
                  <wp:posOffset>3246120</wp:posOffset>
                </wp:positionV>
                <wp:extent cx="0" cy="428625"/>
                <wp:effectExtent l="133350" t="0" r="114300" b="47625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244749" id="Straight Arrow Connector 26" o:spid="_x0000_s1026" type="#_x0000_t32" style="position:absolute;margin-left:522pt;margin-top:255.6pt;width:0;height:33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" strokecolor="black [3213]" strokeweight="2.25pt">
                <v:stroke endarrow="open"/>
              </v:shape>
            </w:pict>
          </mc:Fallback>
        </mc:AlternateContent>
      </w:r>
      <w:r w:rsidR="003C61F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6572120" wp14:editId="279E8E03">
                <wp:simplePos x="0" y="0"/>
                <wp:positionH relativeFrom="column">
                  <wp:posOffset>523875</wp:posOffset>
                </wp:positionH>
                <wp:positionV relativeFrom="paragraph">
                  <wp:posOffset>4455795</wp:posOffset>
                </wp:positionV>
                <wp:extent cx="3524250" cy="1"/>
                <wp:effectExtent l="0" t="133350" r="0" b="13335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24250" cy="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5B4AE7" id="Straight Arrow Connector 29" o:spid="_x0000_s1026" type="#_x0000_t32" style="position:absolute;margin-left:41.25pt;margin-top:350.85pt;width:277.5pt;height:0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" strokecolor="black [3213]" strokeweight="2.25pt">
                <v:stroke endarrow="open"/>
              </v:shape>
            </w:pict>
          </mc:Fallback>
        </mc:AlternateContent>
      </w:r>
      <w:r w:rsidR="003C61F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8BAC436" wp14:editId="00060B29">
                <wp:simplePos x="0" y="0"/>
                <wp:positionH relativeFrom="column">
                  <wp:posOffset>523875</wp:posOffset>
                </wp:positionH>
                <wp:positionV relativeFrom="paragraph">
                  <wp:posOffset>4112895</wp:posOffset>
                </wp:positionV>
                <wp:extent cx="0" cy="342900"/>
                <wp:effectExtent l="19050" t="0" r="19050" b="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F09932" id="Straight Connector 28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5pt,323.85pt" to="41.25pt,35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" strokecolor="black [3213]" strokeweight="2.25pt"/>
            </w:pict>
          </mc:Fallback>
        </mc:AlternateContent>
      </w:r>
      <w:r w:rsidR="003C61F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E6D893" wp14:editId="6D0F271D">
                <wp:simplePos x="0" y="0"/>
                <wp:positionH relativeFrom="column">
                  <wp:posOffset>-238125</wp:posOffset>
                </wp:positionH>
                <wp:positionV relativeFrom="paragraph">
                  <wp:posOffset>2207895</wp:posOffset>
                </wp:positionV>
                <wp:extent cx="1533525" cy="1905000"/>
                <wp:effectExtent l="0" t="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1905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10C9" w:rsidRPr="00320740" w:rsidRDefault="002E10C9" w:rsidP="002E10C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320740">
                              <w:rPr>
                                <w:color w:val="000000" w:themeColor="text1"/>
                              </w:rPr>
                              <w:t>Patient</w:t>
                            </w:r>
                            <w:r w:rsidR="00320740">
                              <w:rPr>
                                <w:color w:val="000000" w:themeColor="text1"/>
                              </w:rPr>
                              <w:t xml:space="preserve"> is</w:t>
                            </w:r>
                            <w:r w:rsidRPr="00320740">
                              <w:rPr>
                                <w:color w:val="000000" w:themeColor="text1"/>
                              </w:rPr>
                              <w:t xml:space="preserve"> not suitable for ED service or patient does not wish to engage </w:t>
                            </w:r>
                            <w:r w:rsidR="003C61FC">
                              <w:rPr>
                                <w:color w:val="000000" w:themeColor="text1"/>
                              </w:rPr>
                              <w:t>with the service</w:t>
                            </w:r>
                            <w:r w:rsidRPr="00320740">
                              <w:rPr>
                                <w:color w:val="000000" w:themeColor="text1"/>
                              </w:rPr>
                              <w:t>. The case is sent back to the referrer with letter and advice on possible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E6D893" id="Rectangle 6" o:spid="_x0000_s1034" style="position:absolute;left:0;text-align:left;margin-left:-18.75pt;margin-top:173.85pt;width:120.75pt;height:15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" fillcolor="white [3212]" strokecolor="#243f60 [1604]" strokeweight="2pt">
                <v:textbox>
                  <w:txbxContent>
                    <w:p w:rsidR="002E10C9" w:rsidRPr="00320740" w:rsidRDefault="002E10C9" w:rsidP="002E10C9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320740">
                        <w:rPr>
                          <w:color w:val="000000" w:themeColor="text1"/>
                        </w:rPr>
                        <w:t>Patient</w:t>
                      </w:r>
                      <w:r w:rsidR="00320740">
                        <w:rPr>
                          <w:color w:val="000000" w:themeColor="text1"/>
                        </w:rPr>
                        <w:t xml:space="preserve"> is</w:t>
                      </w:r>
                      <w:r w:rsidRPr="00320740">
                        <w:rPr>
                          <w:color w:val="000000" w:themeColor="text1"/>
                        </w:rPr>
                        <w:t xml:space="preserve"> not suitable for ED service or patient does not wish to engage </w:t>
                      </w:r>
                      <w:r w:rsidR="003C61FC">
                        <w:rPr>
                          <w:color w:val="000000" w:themeColor="text1"/>
                        </w:rPr>
                        <w:t>with the service</w:t>
                      </w:r>
                      <w:r w:rsidRPr="00320740">
                        <w:rPr>
                          <w:color w:val="000000" w:themeColor="text1"/>
                        </w:rPr>
                        <w:t>. The case is sent back to the referrer with letter and advice on possible management</w:t>
                      </w:r>
                    </w:p>
                  </w:txbxContent>
                </v:textbox>
              </v:rect>
            </w:pict>
          </mc:Fallback>
        </mc:AlternateContent>
      </w:r>
      <w:r w:rsidR="003C61F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95C755E" wp14:editId="6B0F8C42">
                <wp:simplePos x="0" y="0"/>
                <wp:positionH relativeFrom="column">
                  <wp:posOffset>3162300</wp:posOffset>
                </wp:positionH>
                <wp:positionV relativeFrom="paragraph">
                  <wp:posOffset>3760470</wp:posOffset>
                </wp:positionV>
                <wp:extent cx="885825" cy="0"/>
                <wp:effectExtent l="0" t="133350" r="0" b="13335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582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5AEE9" id="Straight Arrow Connector 27" o:spid="_x0000_s1026" type="#_x0000_t32" style="position:absolute;margin-left:249pt;margin-top:296.1pt;width:69.7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" strokecolor="black [3213]" strokeweight="2.25pt">
                <v:stroke endarrow="open"/>
              </v:shape>
            </w:pict>
          </mc:Fallback>
        </mc:AlternateContent>
      </w:r>
      <w:r w:rsidR="003C61F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E84BC95" wp14:editId="55437CAA">
                <wp:simplePos x="0" y="0"/>
                <wp:positionH relativeFrom="column">
                  <wp:posOffset>4048125</wp:posOffset>
                </wp:positionH>
                <wp:positionV relativeFrom="paragraph">
                  <wp:posOffset>2760345</wp:posOffset>
                </wp:positionV>
                <wp:extent cx="5048250" cy="485775"/>
                <wp:effectExtent l="0" t="0" r="19050" b="285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0" cy="48577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922BC" w:rsidRPr="00B3259D" w:rsidRDefault="00D922BC" w:rsidP="00D922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3259D">
                              <w:rPr>
                                <w:color w:val="000000" w:themeColor="text1"/>
                              </w:rPr>
                              <w:t xml:space="preserve">ED service to liaise / refer to consultant / medical team as required. Consult with GP to obtain any clinical &amp; social background information. CPA finalised as needed. </w:t>
                            </w:r>
                          </w:p>
                          <w:p w:rsidR="00D922BC" w:rsidRDefault="00D922BC" w:rsidP="00D922BC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84BC95" id="Rectangle 21" o:spid="_x0000_s1035" style="position:absolute;left:0;text-align:left;margin-left:318.75pt;margin-top:217.35pt;width:397.5pt;height:38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" fillcolor="#92d050" strokecolor="red" strokeweight="2pt">
                <v:textbox>
                  <w:txbxContent>
                    <w:p w:rsidR="00D922BC" w:rsidRPr="00B3259D" w:rsidRDefault="00D922BC" w:rsidP="00D922BC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B3259D">
                        <w:rPr>
                          <w:color w:val="000000" w:themeColor="text1"/>
                        </w:rPr>
                        <w:t xml:space="preserve">ED service to liaise / refer to consultant / medical team as required. Consult with GP to obtain any clinical &amp; social background information. CPA finalised as needed. </w:t>
                      </w:r>
                    </w:p>
                    <w:p w:rsidR="00D922BC" w:rsidRDefault="00D922BC" w:rsidP="00D922BC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3C61F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9126C1D" wp14:editId="72CA4CA7">
                <wp:simplePos x="0" y="0"/>
                <wp:positionH relativeFrom="column">
                  <wp:posOffset>7953375</wp:posOffset>
                </wp:positionH>
                <wp:positionV relativeFrom="paragraph">
                  <wp:posOffset>2484120</wp:posOffset>
                </wp:positionV>
                <wp:extent cx="0" cy="276225"/>
                <wp:effectExtent l="133350" t="0" r="57150" b="4762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ACF4A3" id="Straight Arrow Connector 24" o:spid="_x0000_s1026" type="#_x0000_t32" style="position:absolute;margin-left:626.25pt;margin-top:195.6pt;width:0;height:21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" strokecolor="black [3213]" strokeweight="2.25pt">
                <v:stroke endarrow="open"/>
              </v:shape>
            </w:pict>
          </mc:Fallback>
        </mc:AlternateContent>
      </w:r>
      <w:r w:rsidR="003C61F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5EBA4BE" wp14:editId="4C1BF373">
                <wp:simplePos x="0" y="0"/>
                <wp:positionH relativeFrom="column">
                  <wp:posOffset>4733925</wp:posOffset>
                </wp:positionH>
                <wp:positionV relativeFrom="paragraph">
                  <wp:posOffset>2474595</wp:posOffset>
                </wp:positionV>
                <wp:extent cx="0" cy="285750"/>
                <wp:effectExtent l="133350" t="0" r="57150" b="5715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C34DD6" id="Straight Arrow Connector 23" o:spid="_x0000_s1026" type="#_x0000_t32" style="position:absolute;margin-left:372.75pt;margin-top:194.85pt;width:0;height:22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" strokecolor="black [3213]" strokeweight="2.25pt">
                <v:stroke endarrow="open"/>
              </v:shape>
            </w:pict>
          </mc:Fallback>
        </mc:AlternateContent>
      </w:r>
      <w:r w:rsidR="00B3259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757683A" wp14:editId="1F467707">
                <wp:simplePos x="0" y="0"/>
                <wp:positionH relativeFrom="column">
                  <wp:posOffset>3162300</wp:posOffset>
                </wp:positionH>
                <wp:positionV relativeFrom="paragraph">
                  <wp:posOffset>3036570</wp:posOffset>
                </wp:positionV>
                <wp:extent cx="885825" cy="0"/>
                <wp:effectExtent l="0" t="133350" r="0" b="13335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582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8E0C8" id="Straight Arrow Connector 22" o:spid="_x0000_s1026" type="#_x0000_t32" style="position:absolute;margin-left:249pt;margin-top:239.1pt;width:69.7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" strokecolor="black [3213]" strokeweight="2.25pt">
                <v:stroke endarrow="open"/>
              </v:shape>
            </w:pict>
          </mc:Fallback>
        </mc:AlternateContent>
      </w:r>
      <w:r w:rsidR="005A59C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D5107FB" wp14:editId="58AC0A1D">
                <wp:simplePos x="0" y="0"/>
                <wp:positionH relativeFrom="column">
                  <wp:posOffset>3562350</wp:posOffset>
                </wp:positionH>
                <wp:positionV relativeFrom="paragraph">
                  <wp:posOffset>1388745</wp:posOffset>
                </wp:positionV>
                <wp:extent cx="2362200" cy="1085850"/>
                <wp:effectExtent l="0" t="0" r="19050" b="190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1085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2CFC" w:rsidRPr="00814B11" w:rsidRDefault="00814B11" w:rsidP="00C82CF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814B11">
                              <w:rPr>
                                <w:color w:val="000000" w:themeColor="text1"/>
                              </w:rPr>
                              <w:t xml:space="preserve">Initial specialist assessment </w:t>
                            </w:r>
                            <w:r w:rsidR="00C82CFC">
                              <w:rPr>
                                <w:color w:val="000000" w:themeColor="text1"/>
                              </w:rPr>
                              <w:t xml:space="preserve">to be </w:t>
                            </w:r>
                            <w:r w:rsidR="003D3437">
                              <w:rPr>
                                <w:color w:val="000000" w:themeColor="text1"/>
                              </w:rPr>
                              <w:t>within 72</w:t>
                            </w:r>
                            <w:r w:rsidRPr="00814B11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3D3437">
                              <w:rPr>
                                <w:color w:val="000000" w:themeColor="text1"/>
                              </w:rPr>
                              <w:t>hours</w:t>
                            </w:r>
                            <w:r w:rsidR="005A59CE">
                              <w:rPr>
                                <w:color w:val="000000" w:themeColor="text1"/>
                              </w:rPr>
                              <w:t xml:space="preserve"> &amp; </w:t>
                            </w:r>
                            <w:r w:rsidRPr="00814B11">
                              <w:rPr>
                                <w:color w:val="000000" w:themeColor="text1"/>
                              </w:rPr>
                              <w:t>treatment</w:t>
                            </w:r>
                            <w:r w:rsidR="005A59CE">
                              <w:rPr>
                                <w:color w:val="000000" w:themeColor="text1"/>
                              </w:rPr>
                              <w:t xml:space="preserve"> commenced</w:t>
                            </w:r>
                            <w:r w:rsidR="00C82CFC">
                              <w:rPr>
                                <w:color w:val="000000" w:themeColor="text1"/>
                              </w:rPr>
                              <w:t>. Refer to local physical health protocol or MARSIPAN / JUNIOR MARSIPAN</w:t>
                            </w:r>
                          </w:p>
                          <w:p w:rsidR="00814B11" w:rsidRPr="00814B11" w:rsidRDefault="00814B11" w:rsidP="00814B1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5107FB" id="Rectangle 14" o:spid="_x0000_s1036" style="position:absolute;left:0;text-align:left;margin-left:280.5pt;margin-top:109.35pt;width:186pt;height:8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" fillcolor="white [3212]" strokecolor="#e36c0a [2409]" strokeweight="2pt">
                <v:textbox>
                  <w:txbxContent>
                    <w:p w:rsidR="00C82CFC" w:rsidRPr="00814B11" w:rsidRDefault="00814B11" w:rsidP="00C82CFC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814B11">
                        <w:rPr>
                          <w:color w:val="000000" w:themeColor="text1"/>
                        </w:rPr>
                        <w:t xml:space="preserve">Initial specialist assessment </w:t>
                      </w:r>
                      <w:r w:rsidR="00C82CFC">
                        <w:rPr>
                          <w:color w:val="000000" w:themeColor="text1"/>
                        </w:rPr>
                        <w:t xml:space="preserve">to be </w:t>
                      </w:r>
                      <w:r w:rsidR="003D3437">
                        <w:rPr>
                          <w:color w:val="000000" w:themeColor="text1"/>
                        </w:rPr>
                        <w:t>within 72</w:t>
                      </w:r>
                      <w:r w:rsidRPr="00814B11">
                        <w:rPr>
                          <w:color w:val="000000" w:themeColor="text1"/>
                        </w:rPr>
                        <w:t xml:space="preserve"> </w:t>
                      </w:r>
                      <w:r w:rsidR="003D3437">
                        <w:rPr>
                          <w:color w:val="000000" w:themeColor="text1"/>
                        </w:rPr>
                        <w:t>hours</w:t>
                      </w:r>
                      <w:r w:rsidR="005A59CE">
                        <w:rPr>
                          <w:color w:val="000000" w:themeColor="text1"/>
                        </w:rPr>
                        <w:t xml:space="preserve"> &amp; </w:t>
                      </w:r>
                      <w:r w:rsidRPr="00814B11">
                        <w:rPr>
                          <w:color w:val="000000" w:themeColor="text1"/>
                        </w:rPr>
                        <w:t>treatment</w:t>
                      </w:r>
                      <w:r w:rsidR="005A59CE">
                        <w:rPr>
                          <w:color w:val="000000" w:themeColor="text1"/>
                        </w:rPr>
                        <w:t xml:space="preserve"> commenced</w:t>
                      </w:r>
                      <w:r w:rsidR="00C82CFC">
                        <w:rPr>
                          <w:color w:val="000000" w:themeColor="text1"/>
                        </w:rPr>
                        <w:t>. Refer to local physical health protocol or MARSIPAN / JUNIOR MARSIPAN</w:t>
                      </w:r>
                    </w:p>
                    <w:p w:rsidR="00814B11" w:rsidRPr="00814B11" w:rsidRDefault="00814B11" w:rsidP="00814B11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2074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9BE7286" wp14:editId="3A3C37ED">
                <wp:simplePos x="0" y="0"/>
                <wp:positionH relativeFrom="column">
                  <wp:posOffset>2057400</wp:posOffset>
                </wp:positionH>
                <wp:positionV relativeFrom="paragraph">
                  <wp:posOffset>1969770</wp:posOffset>
                </wp:positionV>
                <wp:extent cx="0" cy="238125"/>
                <wp:effectExtent l="133350" t="0" r="57150" b="4762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97B8CF" id="Straight Arrow Connector 12" o:spid="_x0000_s1026" type="#_x0000_t32" style="position:absolute;margin-left:162pt;margin-top:155.1pt;width:0;height:18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" strokecolor="black [3213]" strokeweight="2.25pt">
                <v:stroke endarrow="open"/>
              </v:shape>
            </w:pict>
          </mc:Fallback>
        </mc:AlternateContent>
      </w:r>
      <w:r w:rsidR="0032074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3A503F" wp14:editId="5F254FDC">
                <wp:simplePos x="0" y="0"/>
                <wp:positionH relativeFrom="column">
                  <wp:posOffset>828675</wp:posOffset>
                </wp:positionH>
                <wp:positionV relativeFrom="paragraph">
                  <wp:posOffset>1969770</wp:posOffset>
                </wp:positionV>
                <wp:extent cx="0" cy="238125"/>
                <wp:effectExtent l="133350" t="0" r="57150" b="4762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BE97D0" id="Straight Arrow Connector 11" o:spid="_x0000_s1026" type="#_x0000_t32" style="position:absolute;margin-left:65.25pt;margin-top:155.1pt;width:0;height:18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" strokecolor="black [3213]" strokeweight="2.25pt">
                <v:stroke endarrow="open"/>
              </v:shape>
            </w:pict>
          </mc:Fallback>
        </mc:AlternateContent>
      </w:r>
      <w:r w:rsidR="0032074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57595FF" wp14:editId="7B0820C3">
                <wp:simplePos x="0" y="0"/>
                <wp:positionH relativeFrom="column">
                  <wp:posOffset>1571625</wp:posOffset>
                </wp:positionH>
                <wp:positionV relativeFrom="paragraph">
                  <wp:posOffset>2207895</wp:posOffset>
                </wp:positionV>
                <wp:extent cx="1590675" cy="2105025"/>
                <wp:effectExtent l="0" t="0" r="28575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21050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10C9" w:rsidRPr="00320740" w:rsidRDefault="002E10C9" w:rsidP="002E10C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320740">
                              <w:rPr>
                                <w:color w:val="000000" w:themeColor="text1"/>
                              </w:rPr>
                              <w:t xml:space="preserve">Patient is suitable for service and wishes to engage in treatment. </w:t>
                            </w:r>
                            <w:r w:rsidR="00320740" w:rsidRPr="00320740">
                              <w:rPr>
                                <w:color w:val="000000" w:themeColor="text1"/>
                              </w:rPr>
                              <w:t>Initial appropriate treatment</w:t>
                            </w:r>
                            <w:r w:rsidRPr="00320740">
                              <w:rPr>
                                <w:color w:val="000000" w:themeColor="text1"/>
                              </w:rPr>
                              <w:t xml:space="preserve"> agreed with </w:t>
                            </w:r>
                            <w:proofErr w:type="gramStart"/>
                            <w:r w:rsidRPr="00320740">
                              <w:rPr>
                                <w:color w:val="000000" w:themeColor="text1"/>
                              </w:rPr>
                              <w:t xml:space="preserve">patient </w:t>
                            </w:r>
                            <w:r w:rsidR="00320740" w:rsidRPr="00320740">
                              <w:rPr>
                                <w:color w:val="000000" w:themeColor="text1"/>
                              </w:rPr>
                              <w:t xml:space="preserve"> &amp;</w:t>
                            </w:r>
                            <w:proofErr w:type="gramEnd"/>
                            <w:r w:rsidR="00320740" w:rsidRPr="00320740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320740">
                              <w:rPr>
                                <w:color w:val="000000" w:themeColor="text1"/>
                              </w:rPr>
                              <w:t>consent noted</w:t>
                            </w:r>
                            <w:r w:rsidR="00320740" w:rsidRPr="00320740">
                              <w:rPr>
                                <w:color w:val="000000" w:themeColor="text1"/>
                              </w:rPr>
                              <w:t xml:space="preserve"> **</w:t>
                            </w:r>
                            <w:r w:rsidRPr="00320740">
                              <w:rPr>
                                <w:color w:val="000000" w:themeColor="text1"/>
                              </w:rPr>
                              <w:t>. Patient’s first appointment to be within</w:t>
                            </w:r>
                            <w:r w:rsidR="00320740" w:rsidRPr="00320740">
                              <w:rPr>
                                <w:color w:val="000000" w:themeColor="text1"/>
                              </w:rPr>
                              <w:t xml:space="preserve"> 4 weeks of receipt of referral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7595FF" id="Rectangle 8" o:spid="_x0000_s1037" style="position:absolute;left:0;text-align:left;margin-left:123.75pt;margin-top:173.85pt;width:125.25pt;height:165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" fillcolor="white [3212]" strokecolor="#243f60 [1604]" strokeweight="2pt">
                <v:textbox>
                  <w:txbxContent>
                    <w:p w:rsidR="002E10C9" w:rsidRPr="00320740" w:rsidRDefault="002E10C9" w:rsidP="002E10C9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320740">
                        <w:rPr>
                          <w:color w:val="000000" w:themeColor="text1"/>
                        </w:rPr>
                        <w:t xml:space="preserve">Patient is suitable for service and wishes to engage in treatment. </w:t>
                      </w:r>
                      <w:r w:rsidR="00320740" w:rsidRPr="00320740">
                        <w:rPr>
                          <w:color w:val="000000" w:themeColor="text1"/>
                        </w:rPr>
                        <w:t>Initial appropriate treatment</w:t>
                      </w:r>
                      <w:r w:rsidRPr="00320740">
                        <w:rPr>
                          <w:color w:val="000000" w:themeColor="text1"/>
                        </w:rPr>
                        <w:t xml:space="preserve"> agreed with </w:t>
                      </w:r>
                      <w:proofErr w:type="gramStart"/>
                      <w:r w:rsidRPr="00320740">
                        <w:rPr>
                          <w:color w:val="000000" w:themeColor="text1"/>
                        </w:rPr>
                        <w:t xml:space="preserve">patient </w:t>
                      </w:r>
                      <w:r w:rsidR="00320740" w:rsidRPr="00320740">
                        <w:rPr>
                          <w:color w:val="000000" w:themeColor="text1"/>
                        </w:rPr>
                        <w:t xml:space="preserve"> &amp;</w:t>
                      </w:r>
                      <w:proofErr w:type="gramEnd"/>
                      <w:r w:rsidR="00320740" w:rsidRPr="00320740">
                        <w:rPr>
                          <w:color w:val="000000" w:themeColor="text1"/>
                        </w:rPr>
                        <w:t xml:space="preserve"> </w:t>
                      </w:r>
                      <w:r w:rsidRPr="00320740">
                        <w:rPr>
                          <w:color w:val="000000" w:themeColor="text1"/>
                        </w:rPr>
                        <w:t>consent noted</w:t>
                      </w:r>
                      <w:r w:rsidR="00320740" w:rsidRPr="00320740">
                        <w:rPr>
                          <w:color w:val="000000" w:themeColor="text1"/>
                        </w:rPr>
                        <w:t xml:space="preserve"> **</w:t>
                      </w:r>
                      <w:r w:rsidRPr="00320740">
                        <w:rPr>
                          <w:color w:val="000000" w:themeColor="text1"/>
                        </w:rPr>
                        <w:t>. Patient’s first appointment to be within</w:t>
                      </w:r>
                      <w:r w:rsidR="00320740" w:rsidRPr="00320740">
                        <w:rPr>
                          <w:color w:val="000000" w:themeColor="text1"/>
                        </w:rPr>
                        <w:t xml:space="preserve"> 4 weeks of receipt of referral</w:t>
                      </w:r>
                    </w:p>
                  </w:txbxContent>
                </v:textbox>
              </v:rect>
            </w:pict>
          </mc:Fallback>
        </mc:AlternateContent>
      </w:r>
      <w:r w:rsidR="0032074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5E0C7A" wp14:editId="18117C84">
                <wp:simplePos x="0" y="0"/>
                <wp:positionH relativeFrom="column">
                  <wp:posOffset>238125</wp:posOffset>
                </wp:positionH>
                <wp:positionV relativeFrom="paragraph">
                  <wp:posOffset>731520</wp:posOffset>
                </wp:positionV>
                <wp:extent cx="2286000" cy="1238250"/>
                <wp:effectExtent l="0" t="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1238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10C9" w:rsidRPr="002E10C9" w:rsidRDefault="002E10C9" w:rsidP="002E10C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2E10C9">
                              <w:rPr>
                                <w:color w:val="000000" w:themeColor="text1"/>
                              </w:rPr>
                              <w:t xml:space="preserve">Patient information is taken to MDT meeting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(within 1 week of receipt of referral) </w:t>
                            </w:r>
                            <w:r w:rsidRPr="002E10C9">
                              <w:rPr>
                                <w:color w:val="000000" w:themeColor="text1"/>
                              </w:rPr>
                              <w:t xml:space="preserve">to establish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likely </w:t>
                            </w:r>
                            <w:r w:rsidRPr="002E10C9">
                              <w:rPr>
                                <w:color w:val="000000" w:themeColor="text1"/>
                              </w:rPr>
                              <w:t>current diagnosis and agree on further necessary phys</w:t>
                            </w:r>
                            <w:r>
                              <w:rPr>
                                <w:color w:val="000000" w:themeColor="text1"/>
                              </w:rPr>
                              <w:t>ical and mental health interventions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5E0C7A" id="Rectangle 5" o:spid="_x0000_s1038" style="position:absolute;left:0;text-align:left;margin-left:18.75pt;margin-top:57.6pt;width:180pt;height:9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" fillcolor="white [3212]" strokecolor="#243f60 [1604]" strokeweight="2pt">
                <v:textbox>
                  <w:txbxContent>
                    <w:p w:rsidR="002E10C9" w:rsidRPr="002E10C9" w:rsidRDefault="002E10C9" w:rsidP="002E10C9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2E10C9">
                        <w:rPr>
                          <w:color w:val="000000" w:themeColor="text1"/>
                        </w:rPr>
                        <w:t xml:space="preserve">Patient information is taken to MDT meeting </w:t>
                      </w:r>
                      <w:r>
                        <w:rPr>
                          <w:color w:val="000000" w:themeColor="text1"/>
                        </w:rPr>
                        <w:t xml:space="preserve">(within 1 week of receipt of referral) </w:t>
                      </w:r>
                      <w:r w:rsidRPr="002E10C9">
                        <w:rPr>
                          <w:color w:val="000000" w:themeColor="text1"/>
                        </w:rPr>
                        <w:t xml:space="preserve">to establish </w:t>
                      </w:r>
                      <w:r>
                        <w:rPr>
                          <w:color w:val="000000" w:themeColor="text1"/>
                        </w:rPr>
                        <w:t xml:space="preserve">likely </w:t>
                      </w:r>
                      <w:r w:rsidRPr="002E10C9">
                        <w:rPr>
                          <w:color w:val="000000" w:themeColor="text1"/>
                        </w:rPr>
                        <w:t>current diagnosis and agree on further necessary phys</w:t>
                      </w:r>
                      <w:r>
                        <w:rPr>
                          <w:color w:val="000000" w:themeColor="text1"/>
                        </w:rPr>
                        <w:t>ical and mental health interventions</w:t>
                      </w:r>
                    </w:p>
                  </w:txbxContent>
                </v:textbox>
              </v:rect>
            </w:pict>
          </mc:Fallback>
        </mc:AlternateContent>
      </w:r>
      <w:r w:rsidR="0032074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1E27F69" wp14:editId="193EC679">
                <wp:simplePos x="0" y="0"/>
                <wp:positionH relativeFrom="column">
                  <wp:posOffset>1400175</wp:posOffset>
                </wp:positionH>
                <wp:positionV relativeFrom="paragraph">
                  <wp:posOffset>493395</wp:posOffset>
                </wp:positionV>
                <wp:extent cx="0" cy="238125"/>
                <wp:effectExtent l="133350" t="0" r="57150" b="4762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B55A66" id="Straight Arrow Connector 10" o:spid="_x0000_s1026" type="#_x0000_t32" style="position:absolute;margin-left:110.25pt;margin-top:38.85pt;width:0;height:18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" strokecolor="black [3213]" strokeweight="2.25pt">
                <v:stroke endarrow="open"/>
              </v:shape>
            </w:pict>
          </mc:Fallback>
        </mc:AlternateContent>
      </w:r>
    </w:p>
    <w:sectPr w:rsidR="003F7634" w:rsidRPr="00872D5E" w:rsidSect="00D55190">
      <w:pgSz w:w="16838" w:h="11906" w:orient="landscape"/>
      <w:pgMar w:top="426" w:right="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BC4DAF"/>
    <w:multiLevelType w:val="hybridMultilevel"/>
    <w:tmpl w:val="11FAE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340413"/>
    <w:multiLevelType w:val="hybridMultilevel"/>
    <w:tmpl w:val="E4644F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951CE6"/>
    <w:multiLevelType w:val="hybridMultilevel"/>
    <w:tmpl w:val="C67E4ED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6B"/>
    <w:rsid w:val="000F3188"/>
    <w:rsid w:val="002E10C9"/>
    <w:rsid w:val="00320740"/>
    <w:rsid w:val="003C61FC"/>
    <w:rsid w:val="003D3437"/>
    <w:rsid w:val="003F7634"/>
    <w:rsid w:val="004C71CB"/>
    <w:rsid w:val="005A59CE"/>
    <w:rsid w:val="00814B11"/>
    <w:rsid w:val="00872D5E"/>
    <w:rsid w:val="00887706"/>
    <w:rsid w:val="00A577A7"/>
    <w:rsid w:val="00AA3CD3"/>
    <w:rsid w:val="00B3259D"/>
    <w:rsid w:val="00C82CFC"/>
    <w:rsid w:val="00D55190"/>
    <w:rsid w:val="00D922BC"/>
    <w:rsid w:val="00E0340A"/>
    <w:rsid w:val="00EA7B6B"/>
    <w:rsid w:val="00EF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B4740D4-E342-4931-B67A-C51CB8978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7B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Kent and Medway NHS</Company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Chesover</dc:creator>
  <cp:lastModifiedBy>David Chesover</cp:lastModifiedBy>
  <cp:revision>2</cp:revision>
  <dcterms:created xsi:type="dcterms:W3CDTF">2016-01-06T13:14:00Z</dcterms:created>
  <dcterms:modified xsi:type="dcterms:W3CDTF">2016-01-06T13:14:00Z</dcterms:modified>
</cp:coreProperties>
</file>